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93" w:type="pct"/>
        <w:tblCellSpacing w:w="7" w:type="dxa"/>
        <w:tblBorders>
          <w:top w:val="single" w:sz="6" w:space="0" w:color="B9FAFF"/>
          <w:left w:val="single" w:sz="6" w:space="0" w:color="B9FAFF"/>
          <w:bottom w:val="single" w:sz="12" w:space="0" w:color="80DE4F"/>
          <w:right w:val="single" w:sz="6" w:space="0" w:color="B9FA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29"/>
        <w:gridCol w:w="236"/>
      </w:tblGrid>
      <w:tr w:rsidR="00E11EE0" w:rsidTr="00E11EE0">
        <w:trPr>
          <w:tblCellSpacing w:w="7" w:type="dxa"/>
        </w:trPr>
        <w:tc>
          <w:tcPr>
            <w:tcW w:w="4881" w:type="pct"/>
            <w:shd w:val="clear" w:color="auto" w:fill="FFFFFF"/>
            <w:vAlign w:val="center"/>
            <w:hideMark/>
          </w:tcPr>
          <w:p w:rsidR="00E11EE0" w:rsidRDefault="00E11EE0">
            <w:pPr>
              <w:jc w:val="center"/>
              <w:rPr>
                <w:rFonts w:ascii="Verdana" w:hAnsi="Verdana"/>
                <w:b/>
                <w:bCs/>
                <w:color w:val="008EB1"/>
                <w:sz w:val="18"/>
                <w:szCs w:val="18"/>
              </w:rPr>
            </w:pPr>
            <w:r w:rsidRPr="00E11EE0">
              <w:rPr>
                <w:rFonts w:ascii="Verdana" w:hAnsi="Verdana"/>
                <w:b/>
                <w:bCs/>
                <w:color w:val="008EB1"/>
                <w:szCs w:val="18"/>
              </w:rPr>
              <w:t>Об усилении деятельности Советов по профилактике безнадзорности и правонарушений</w:t>
            </w:r>
          </w:p>
        </w:tc>
        <w:tc>
          <w:tcPr>
            <w:tcW w:w="99" w:type="pct"/>
            <w:shd w:val="clear" w:color="auto" w:fill="FFFFFF"/>
            <w:noWrap/>
            <w:vAlign w:val="center"/>
            <w:hideMark/>
          </w:tcPr>
          <w:p w:rsidR="00E11EE0" w:rsidRDefault="00E11EE0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E11EE0" w:rsidTr="00E11EE0">
        <w:trPr>
          <w:tblCellSpacing w:w="7" w:type="dxa"/>
        </w:trPr>
        <w:tc>
          <w:tcPr>
            <w:tcW w:w="4986" w:type="pct"/>
            <w:gridSpan w:val="2"/>
            <w:shd w:val="clear" w:color="auto" w:fill="FFFFFF"/>
            <w:vAlign w:val="center"/>
            <w:hideMark/>
          </w:tcPr>
          <w:p w:rsidR="00E11EE0" w:rsidRDefault="00E11EE0">
            <w:pPr>
              <w:pStyle w:val="a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1270</wp:posOffset>
                  </wp:positionV>
                  <wp:extent cx="2571750" cy="1543050"/>
                  <wp:effectExtent l="0" t="0" r="0" b="0"/>
                  <wp:wrapSquare wrapText="bothSides"/>
                  <wp:docPr id="1" name="Рисунок 1" descr="http://189131.selcdn.ru/leonardo/assets/uploads/attachments/b14a_ifdegHNtxO9mDp3hJPjLWa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89131.selcdn.ru/leonardo/assets/uploads/attachments/b14a_ifdegHNtxO9mDp3hJPjLWa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Во исполнение Закона Российской Федерации «Об основах системы профилактики безнадзорности и правонарушений несовершеннолетних» от 24.06.99г. №120-ФЗ, в целях формирования законопослушного поведения и здорового образа жизни обучающихся, профилактики </w:t>
            </w:r>
            <w:proofErr w:type="spellStart"/>
            <w:r>
              <w:rPr>
                <w:rFonts w:ascii="Verdana" w:hAnsi="Verdana"/>
              </w:rPr>
              <w:t>девиантного</w:t>
            </w:r>
            <w:proofErr w:type="spellEnd"/>
            <w:r>
              <w:rPr>
                <w:rFonts w:ascii="Verdana" w:hAnsi="Verdana"/>
              </w:rPr>
              <w:t xml:space="preserve"> поведения обучающихся, социальной адаптации и реабилитации обучающихся «группы риска» руководителям общеобразовательных учреждений:</w:t>
            </w:r>
          </w:p>
          <w:p w:rsidR="00E11EE0" w:rsidRDefault="00E11EE0" w:rsidP="00E11EE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усилить контроль за организацией деятельности Советов по профилактике безнадзорности и правонарушений среди учащихся;</w:t>
            </w:r>
          </w:p>
          <w:p w:rsidR="00E11EE0" w:rsidRDefault="00E11EE0" w:rsidP="00E11EE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проводить заседания Советов по профилактике безнадзорности и правонарушений среди учащихся не реже одного раза в месяц;</w:t>
            </w:r>
          </w:p>
          <w:p w:rsidR="00E11EE0" w:rsidRDefault="00E11EE0" w:rsidP="00E11EE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рассматривать на заседаниях Советов по профилактике безнадзорности и правонарушений среди учащихся персональные дела учащихся, пропускающих занятия без уважительной причины; учащихся, склонных к асоциальному поведению, совершению правонарушений, бродяжничеству, употреблению </w:t>
            </w:r>
            <w:proofErr w:type="spellStart"/>
            <w:r>
              <w:rPr>
                <w:rFonts w:ascii="Verdana" w:hAnsi="Verdana"/>
              </w:rPr>
              <w:t>психоактивных</w:t>
            </w:r>
            <w:proofErr w:type="spellEnd"/>
            <w:r>
              <w:rPr>
                <w:rFonts w:ascii="Verdana" w:hAnsi="Verdana"/>
              </w:rPr>
              <w:t xml:space="preserve"> веществ, алкогольной и табачной продукции; учащихся из семей, находящихся в </w:t>
            </w:r>
            <w:proofErr w:type="gramStart"/>
            <w:r>
              <w:rPr>
                <w:rFonts w:ascii="Verdana" w:hAnsi="Verdana"/>
              </w:rPr>
              <w:t>социально  опасном</w:t>
            </w:r>
            <w:proofErr w:type="gramEnd"/>
            <w:r>
              <w:rPr>
                <w:rFonts w:ascii="Verdana" w:hAnsi="Verdana"/>
              </w:rPr>
              <w:t xml:space="preserve"> положении и учащихся группы «риска»;</w:t>
            </w:r>
          </w:p>
          <w:p w:rsidR="00E11EE0" w:rsidRDefault="00E11EE0" w:rsidP="00E11EE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осуществлять контроль за реализацией программ индивидуальной работы с учащимися, состоящими на </w:t>
            </w:r>
            <w:proofErr w:type="spellStart"/>
            <w:r>
              <w:rPr>
                <w:rFonts w:ascii="Verdana" w:hAnsi="Verdana"/>
              </w:rPr>
              <w:t>внутришкольном</w:t>
            </w:r>
            <w:proofErr w:type="spellEnd"/>
            <w:r>
              <w:rPr>
                <w:rFonts w:ascii="Verdana" w:hAnsi="Verdana"/>
              </w:rPr>
              <w:t xml:space="preserve"> учете, на учёте в ПДН МО МВД России «Советский», из семей, находящихся в социально опасном положении;</w:t>
            </w:r>
          </w:p>
          <w:p w:rsidR="00E11EE0" w:rsidRDefault="00E11EE0" w:rsidP="00E11EE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организовывать и проводить индивидуальную профилактическую работу в отношении родителей (законных представителей) в случае неисполнения ими обязанностей по воспитанию своих детей;</w:t>
            </w:r>
          </w:p>
          <w:p w:rsidR="00E11EE0" w:rsidRDefault="00E11EE0" w:rsidP="00E11EE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осуществлять взаимодействие по данным вопросам с управлением образования, КДН и ЗП при администрации Советского муниципального района, МО МВД России «Советский» и другими компетентными органами системы профилактики;</w:t>
            </w:r>
          </w:p>
          <w:p w:rsidR="00E11EE0" w:rsidRDefault="00E11EE0" w:rsidP="00E11EE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осуществлять контроль за ведением документации и отчетности деятельности Совета по профилактике безнадзорности и правонарушений среди учащихся;</w:t>
            </w:r>
          </w:p>
          <w:p w:rsidR="00E11EE0" w:rsidRDefault="00E11EE0" w:rsidP="00E11EE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обеспечить порядок рассмотрения персональных дел учащихся согласно схеме: Совет по профилактике безнадзорности и правонарушений среди учащихся – Координационная комиссия управления образования – Общественная комиссия при администрации поселения - Комиссия по делам несовершеннолетних и защите их прав при администрации Советского муниципального района;</w:t>
            </w:r>
          </w:p>
          <w:p w:rsidR="00E11EE0" w:rsidRDefault="00E11EE0" w:rsidP="00E11EE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предоставлять в управление образования Соколовой М.В.:</w:t>
            </w:r>
          </w:p>
        </w:tc>
        <w:bookmarkStart w:id="0" w:name="_GoBack"/>
        <w:bookmarkEnd w:id="0"/>
      </w:tr>
    </w:tbl>
    <w:p w:rsidR="00571BBD" w:rsidRPr="00E11EE0" w:rsidRDefault="00571BBD" w:rsidP="00E11EE0"/>
    <w:sectPr w:rsidR="00571BBD" w:rsidRPr="00E11EE0" w:rsidSect="00571BBD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38FA"/>
    <w:multiLevelType w:val="multilevel"/>
    <w:tmpl w:val="055C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86553"/>
    <w:multiLevelType w:val="hybridMultilevel"/>
    <w:tmpl w:val="FFCCD960"/>
    <w:lvl w:ilvl="0" w:tplc="19D8B8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FCF"/>
    <w:rsid w:val="002E19EC"/>
    <w:rsid w:val="00571BBD"/>
    <w:rsid w:val="00685624"/>
    <w:rsid w:val="00933230"/>
    <w:rsid w:val="00AB0B61"/>
    <w:rsid w:val="00B31FCF"/>
    <w:rsid w:val="00BC692F"/>
    <w:rsid w:val="00E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6C91C-126C-40D8-8FEC-7497EE9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B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1E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 Кондрашова</cp:lastModifiedBy>
  <cp:revision>4</cp:revision>
  <dcterms:created xsi:type="dcterms:W3CDTF">2015-08-29T13:12:00Z</dcterms:created>
  <dcterms:modified xsi:type="dcterms:W3CDTF">2018-10-02T16:58:00Z</dcterms:modified>
</cp:coreProperties>
</file>